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EE" w:rsidRDefault="00E90FEE" w:rsidP="00FC29D1"/>
    <w:p w:rsidR="00E90FEE" w:rsidRDefault="00E90FEE" w:rsidP="00FC29D1"/>
    <w:p w:rsidR="006D2CB5" w:rsidRDefault="006D2CB5" w:rsidP="006B434F">
      <w:pPr>
        <w:jc w:val="both"/>
        <w:rPr>
          <w:b/>
        </w:rPr>
      </w:pPr>
    </w:p>
    <w:p w:rsidR="006D2CB5" w:rsidRDefault="006D2CB5" w:rsidP="006B434F">
      <w:pPr>
        <w:jc w:val="both"/>
        <w:rPr>
          <w:b/>
        </w:rPr>
      </w:pPr>
    </w:p>
    <w:p w:rsidR="007D7444" w:rsidRDefault="007D7444" w:rsidP="006B434F">
      <w:pPr>
        <w:jc w:val="both"/>
        <w:rPr>
          <w:b/>
        </w:rPr>
      </w:pPr>
    </w:p>
    <w:p w:rsidR="007D7444" w:rsidRDefault="007D7444" w:rsidP="006B434F">
      <w:pPr>
        <w:jc w:val="both"/>
        <w:rPr>
          <w:b/>
        </w:rPr>
      </w:pPr>
    </w:p>
    <w:p w:rsidR="00FF4EAB" w:rsidRDefault="00FF4EAB" w:rsidP="00055222">
      <w:pPr>
        <w:rPr>
          <w:b/>
        </w:rPr>
      </w:pPr>
    </w:p>
    <w:p w:rsidR="00FF4EAB" w:rsidRDefault="00FF4EAB" w:rsidP="00055222">
      <w:pPr>
        <w:rPr>
          <w:b/>
        </w:rPr>
      </w:pPr>
    </w:p>
    <w:p w:rsidR="00055222" w:rsidRDefault="00055222" w:rsidP="00055222">
      <w:pPr>
        <w:rPr>
          <w:b/>
          <w:u w:val="single"/>
        </w:rPr>
      </w:pPr>
      <w:proofErr w:type="gramStart"/>
      <w:r>
        <w:rPr>
          <w:b/>
        </w:rPr>
        <w:t xml:space="preserve">Sayı </w:t>
      </w:r>
      <w:r w:rsidR="00102E5F">
        <w:rPr>
          <w:b/>
        </w:rPr>
        <w:t xml:space="preserve"> </w:t>
      </w:r>
      <w:r>
        <w:rPr>
          <w:b/>
        </w:rPr>
        <w:t xml:space="preserve">  : </w:t>
      </w:r>
      <w:r w:rsidR="00B348A8">
        <w:t>A</w:t>
      </w:r>
      <w:proofErr w:type="gramEnd"/>
      <w:r w:rsidR="00B348A8">
        <w:t>.K.O.-2013</w:t>
      </w:r>
      <w:r w:rsidR="00AF1580">
        <w:t>-</w:t>
      </w:r>
      <w:r>
        <w:t xml:space="preserve"> </w:t>
      </w:r>
      <w:r w:rsidR="001213E0">
        <w:t>48</w:t>
      </w:r>
      <w:r>
        <w:t xml:space="preserve">                    </w:t>
      </w:r>
      <w:r w:rsidRPr="00275F71">
        <w:t xml:space="preserve">             </w:t>
      </w:r>
      <w:r>
        <w:t xml:space="preserve">                     </w:t>
      </w:r>
      <w:r w:rsidR="008127B9">
        <w:t xml:space="preserve">           </w:t>
      </w:r>
      <w:r w:rsidR="00D675DC">
        <w:t xml:space="preserve">     </w:t>
      </w:r>
      <w:r w:rsidR="00B348A8">
        <w:t xml:space="preserve">          Ankara    03.05.2013</w:t>
      </w:r>
      <w:r w:rsidRPr="00FF3217">
        <w:rPr>
          <w:b/>
          <w:u w:val="single"/>
        </w:rPr>
        <w:t xml:space="preserve"> </w:t>
      </w:r>
      <w:r>
        <w:rPr>
          <w:b/>
          <w:u w:val="single"/>
        </w:rPr>
        <w:t xml:space="preserve"> </w:t>
      </w:r>
    </w:p>
    <w:p w:rsidR="00055222" w:rsidRDefault="00055222" w:rsidP="00055222">
      <w:pPr>
        <w:rPr>
          <w:b/>
          <w:u w:val="single"/>
        </w:rPr>
      </w:pPr>
      <w:proofErr w:type="gramStart"/>
      <w:r>
        <w:rPr>
          <w:b/>
        </w:rPr>
        <w:t xml:space="preserve">Konu : </w:t>
      </w:r>
      <w:r w:rsidR="00B348A8">
        <w:t xml:space="preserve"> İlkokul</w:t>
      </w:r>
      <w:proofErr w:type="gramEnd"/>
      <w:r w:rsidR="00B348A8">
        <w:t xml:space="preserve"> Kantinleri </w:t>
      </w:r>
      <w:r w:rsidR="00A51FD1">
        <w:t>İ</w:t>
      </w:r>
      <w:r w:rsidR="00B348A8">
        <w:t>çin Kira İndirimi</w:t>
      </w:r>
      <w:r w:rsidRPr="00FF3217">
        <w:rPr>
          <w:b/>
        </w:rPr>
        <w:t xml:space="preserve"> </w:t>
      </w:r>
      <w:r w:rsidR="00B348A8" w:rsidRPr="0037317F">
        <w:t>talebimiz</w:t>
      </w:r>
      <w:r w:rsidRPr="0037317F">
        <w:t xml:space="preserve"> </w:t>
      </w:r>
      <w:r w:rsidRPr="00FF3217">
        <w:rPr>
          <w:b/>
        </w:rPr>
        <w:t xml:space="preserve">         </w:t>
      </w:r>
      <w:r>
        <w:rPr>
          <w:b/>
        </w:rPr>
        <w:t xml:space="preserve">           </w:t>
      </w:r>
      <w:r w:rsidR="008127B9">
        <w:rPr>
          <w:b/>
        </w:rPr>
        <w:t xml:space="preserve">            </w:t>
      </w:r>
      <w:r>
        <w:rPr>
          <w:b/>
        </w:rPr>
        <w:t xml:space="preserve">  </w:t>
      </w:r>
      <w:r w:rsidR="00102E5F">
        <w:rPr>
          <w:b/>
        </w:rPr>
        <w:t xml:space="preserve"> </w:t>
      </w:r>
      <w:r w:rsidRPr="00FF3217">
        <w:rPr>
          <w:b/>
        </w:rPr>
        <w:t xml:space="preserve"> </w:t>
      </w:r>
    </w:p>
    <w:p w:rsidR="00102E5F" w:rsidRPr="001213E0" w:rsidRDefault="00055222" w:rsidP="00055222">
      <w:pPr>
        <w:rPr>
          <w:b/>
          <w:u w:val="single"/>
        </w:rPr>
      </w:pPr>
      <w:r w:rsidRPr="00FF3217">
        <w:rPr>
          <w:b/>
          <w:u w:val="single"/>
        </w:rPr>
        <w:t xml:space="preserve">                                                                                                       </w:t>
      </w:r>
    </w:p>
    <w:p w:rsidR="00055222" w:rsidRPr="00BE7190" w:rsidRDefault="00055222" w:rsidP="00055222">
      <w:pPr>
        <w:jc w:val="center"/>
        <w:rPr>
          <w:b/>
        </w:rPr>
      </w:pPr>
      <w:r w:rsidRPr="00BE7190">
        <w:rPr>
          <w:b/>
        </w:rPr>
        <w:t>T.C.</w:t>
      </w:r>
    </w:p>
    <w:p w:rsidR="00055222" w:rsidRDefault="00055222" w:rsidP="00055222">
      <w:pPr>
        <w:jc w:val="center"/>
        <w:rPr>
          <w:b/>
        </w:rPr>
      </w:pPr>
      <w:r>
        <w:rPr>
          <w:b/>
        </w:rPr>
        <w:t>İL MİLLİ EĞİTİM MÜDÜRLÜĞÜ</w:t>
      </w:r>
    </w:p>
    <w:p w:rsidR="00055222" w:rsidRPr="00BE7190" w:rsidRDefault="00A51FD1" w:rsidP="00055222">
      <w:pPr>
        <w:jc w:val="center"/>
        <w:rPr>
          <w:b/>
        </w:rPr>
      </w:pPr>
      <w:r>
        <w:rPr>
          <w:b/>
        </w:rPr>
        <w:t>(Strateji Geliştirme Bölümü-2</w:t>
      </w:r>
      <w:r w:rsidR="00055222">
        <w:rPr>
          <w:b/>
        </w:rPr>
        <w:t>)</w:t>
      </w:r>
    </w:p>
    <w:p w:rsidR="00D675DC" w:rsidRDefault="00D675DC" w:rsidP="00055222">
      <w:pPr>
        <w:rPr>
          <w:b/>
        </w:rPr>
      </w:pPr>
    </w:p>
    <w:p w:rsidR="00055222" w:rsidRDefault="00055222" w:rsidP="00055222">
      <w:proofErr w:type="gramStart"/>
      <w:r>
        <w:rPr>
          <w:b/>
        </w:rPr>
        <w:t>İlgi     :</w:t>
      </w:r>
      <w:r w:rsidR="00B348A8">
        <w:rPr>
          <w:b/>
        </w:rPr>
        <w:t xml:space="preserve">  </w:t>
      </w:r>
      <w:r w:rsidR="00B348A8" w:rsidRPr="00A51FD1">
        <w:t>a</w:t>
      </w:r>
      <w:proofErr w:type="gramEnd"/>
      <w:r w:rsidR="00B348A8" w:rsidRPr="00A51FD1">
        <w:t>)</w:t>
      </w:r>
      <w:r w:rsidRPr="00BE7190">
        <w:t xml:space="preserve"> </w:t>
      </w:r>
      <w:r>
        <w:t>M.E.B.Okul Aile Birliği Yönetmeliği</w:t>
      </w:r>
    </w:p>
    <w:p w:rsidR="00A56EBD" w:rsidRDefault="00B348A8" w:rsidP="00055222">
      <w:pPr>
        <w:jc w:val="both"/>
      </w:pPr>
      <w:r>
        <w:t xml:space="preserve">          </w:t>
      </w:r>
      <w:r w:rsidR="00A51FD1">
        <w:t xml:space="preserve"> </w:t>
      </w:r>
      <w:r>
        <w:t xml:space="preserve">   b) 03.09.2012 Tarih ve A.K.O.-2012-99 Sayılı yazımız</w:t>
      </w:r>
    </w:p>
    <w:p w:rsidR="00B348A8" w:rsidRDefault="00B348A8" w:rsidP="00055222">
      <w:pPr>
        <w:jc w:val="both"/>
      </w:pPr>
    </w:p>
    <w:p w:rsidR="0037317F" w:rsidRDefault="00055222" w:rsidP="00055222">
      <w:pPr>
        <w:jc w:val="both"/>
      </w:pPr>
      <w:r>
        <w:t xml:space="preserve">      </w:t>
      </w:r>
      <w:r w:rsidR="00102E5F">
        <w:t xml:space="preserve">    </w:t>
      </w:r>
      <w:r>
        <w:t xml:space="preserve">  </w:t>
      </w:r>
      <w:r w:rsidR="008127B9">
        <w:t>2012-2013 Eğitim ve Öğretim Yılında</w:t>
      </w:r>
      <w:r>
        <w:t xml:space="preserve"> </w:t>
      </w:r>
      <w:r w:rsidR="008127B9">
        <w:t>4+4+4 olarak bilinen yeni eğitim s</w:t>
      </w:r>
      <w:r w:rsidR="00A56EBD">
        <w:t>istemi</w:t>
      </w:r>
      <w:r w:rsidR="0037317F">
        <w:t>ne geçilmesi sebebiyle</w:t>
      </w:r>
      <w:r w:rsidR="00A56EBD">
        <w:t xml:space="preserve"> İlkokul</w:t>
      </w:r>
      <w:r w:rsidR="0037317F">
        <w:t xml:space="preserve"> olan</w:t>
      </w:r>
      <w:r w:rsidR="008127B9">
        <w:t xml:space="preserve"> okullarda hizmet veren kantinci esnafımız</w:t>
      </w:r>
      <w:r w:rsidR="00A56EBD">
        <w:t>ın</w:t>
      </w:r>
      <w:r w:rsidR="00C474BC">
        <w:t xml:space="preserve"> mağduriyeti</w:t>
      </w:r>
      <w:r w:rsidR="0037317F">
        <w:t xml:space="preserve"> daha önce ilgi (b) yazımızla Müdürlüğünüze iletilmiş ve İlkokul olan okul kantinleri için kira düşüşü talep edilmiştir.</w:t>
      </w:r>
    </w:p>
    <w:p w:rsidR="00C474BC" w:rsidRDefault="0037317F" w:rsidP="00055222">
      <w:pPr>
        <w:jc w:val="both"/>
      </w:pPr>
      <w:r>
        <w:t xml:space="preserve">            Ancak bu talebimizin bu güne kadar olumlu sonuçlandırılmaması sebebiyle üyelerimizin her geçen gün mağduriyeti katlanarak artmakta ve aynı zamanda okul idareleri</w:t>
      </w:r>
      <w:r w:rsidR="00A51FD1">
        <w:t xml:space="preserve"> </w:t>
      </w:r>
      <w:r>
        <w:t>de bu durumdan olumsuz etkilenmektedir.</w:t>
      </w:r>
    </w:p>
    <w:p w:rsidR="008C0D52" w:rsidRDefault="00C474BC" w:rsidP="00055222">
      <w:pPr>
        <w:jc w:val="both"/>
      </w:pPr>
      <w:r>
        <w:t xml:space="preserve">      </w:t>
      </w:r>
      <w:r w:rsidR="00102E5F">
        <w:t xml:space="preserve">    </w:t>
      </w:r>
      <w:r>
        <w:t xml:space="preserve">  Şöyle</w:t>
      </w:r>
      <w:r w:rsidR="0037317F">
        <w:t xml:space="preserve"> </w:t>
      </w:r>
      <w:r>
        <w:t xml:space="preserve">ki; </w:t>
      </w:r>
    </w:p>
    <w:p w:rsidR="0037317F" w:rsidRDefault="0037317F" w:rsidP="0037317F">
      <w:pPr>
        <w:pStyle w:val="ListeParagraf"/>
        <w:numPr>
          <w:ilvl w:val="0"/>
          <w:numId w:val="1"/>
        </w:numPr>
        <w:jc w:val="both"/>
      </w:pPr>
      <w:r>
        <w:t xml:space="preserve">İlkokullarda öğrencilerin %75 beslenme ile okula gelmekte, parayı hiç tanımamakta ve öğretmeler tarafından kantinden alışveriş yapmaları yasaklanmaktadır. </w:t>
      </w:r>
    </w:p>
    <w:p w:rsidR="0037317F" w:rsidRDefault="0037317F" w:rsidP="0037317F">
      <w:pPr>
        <w:pStyle w:val="ListeParagraf"/>
        <w:numPr>
          <w:ilvl w:val="0"/>
          <w:numId w:val="1"/>
        </w:numPr>
        <w:jc w:val="both"/>
      </w:pPr>
      <w:r>
        <w:t>İlkokul öğrencilerinin alışveriş yapmayı bilmemesi</w:t>
      </w:r>
      <w:r w:rsidR="0049534C">
        <w:t xml:space="preserve">, ürünleri ve fiyatlarını önceden kavrayıp talep etme beceri ve yeteneğini yeni </w:t>
      </w:r>
      <w:proofErr w:type="spellStart"/>
      <w:r w:rsidR="0049534C">
        <w:t>yeni</w:t>
      </w:r>
      <w:proofErr w:type="spellEnd"/>
      <w:r w:rsidR="0049534C">
        <w:t xml:space="preserve"> kazanma</w:t>
      </w:r>
      <w:r w:rsidR="00A51FD1">
        <w:t>ların</w:t>
      </w:r>
      <w:r w:rsidR="0049534C">
        <w:t>dan kaynaklanan kararsızlıkları</w:t>
      </w:r>
      <w:r>
        <w:t xml:space="preserve"> sebeb</w:t>
      </w:r>
      <w:r w:rsidR="0049534C">
        <w:t xml:space="preserve">iyle 10 dakikalık sınırlı teneffüs saatinde </w:t>
      </w:r>
      <w:r>
        <w:t>satış y</w:t>
      </w:r>
      <w:r w:rsidR="0049534C">
        <w:t>apılan öğrenci sayısı % 50 oranında düşmüştür</w:t>
      </w:r>
      <w:r>
        <w:t>.</w:t>
      </w:r>
    </w:p>
    <w:p w:rsidR="0037317F" w:rsidRDefault="0037317F" w:rsidP="0037317F">
      <w:pPr>
        <w:pStyle w:val="ListeParagraf"/>
        <w:numPr>
          <w:ilvl w:val="0"/>
          <w:numId w:val="1"/>
        </w:numPr>
        <w:jc w:val="both"/>
      </w:pPr>
      <w:r>
        <w:t xml:space="preserve">Kantinlere getirilen </w:t>
      </w:r>
      <w:proofErr w:type="gramStart"/>
      <w:r>
        <w:t>kola,cips</w:t>
      </w:r>
      <w:proofErr w:type="gramEnd"/>
      <w:r>
        <w:t xml:space="preserve"> ve patates kızartması yasağı yanında İlkokullarda ücretsiz süt dağıtımı kantin cirolarını olumsuz etkilemiştir.</w:t>
      </w:r>
    </w:p>
    <w:p w:rsidR="00102E5F" w:rsidRDefault="00102E5F" w:rsidP="00055222">
      <w:pPr>
        <w:jc w:val="both"/>
      </w:pPr>
    </w:p>
    <w:p w:rsidR="0049534C" w:rsidRDefault="00A133F2" w:rsidP="00055222">
      <w:pPr>
        <w:jc w:val="both"/>
      </w:pPr>
      <w:r>
        <w:t xml:space="preserve">    </w:t>
      </w:r>
      <w:r w:rsidR="00102E5F">
        <w:t xml:space="preserve">    </w:t>
      </w:r>
      <w:r>
        <w:t xml:space="preserve">    Milli Eğitim Bakanlığı tarafından getirilen 4+4+4 sistem</w:t>
      </w:r>
      <w:r w:rsidR="00A51FD1">
        <w:t>inde ilkokula dönüşen</w:t>
      </w:r>
      <w:r w:rsidR="0049534C">
        <w:t xml:space="preserve"> okullarda</w:t>
      </w:r>
      <w:r w:rsidR="00A51FD1">
        <w:t>,</w:t>
      </w:r>
      <w:r w:rsidR="0049534C">
        <w:t xml:space="preserve"> İlgi (a) Yönetmeliğin 21/3.Madde</w:t>
      </w:r>
      <w:r w:rsidR="00A51FD1">
        <w:t>si</w:t>
      </w:r>
      <w:r w:rsidR="0049534C">
        <w:t xml:space="preserve"> ve yönetmelik eki</w:t>
      </w:r>
      <w:r w:rsidR="00A51FD1">
        <w:t xml:space="preserve"> (EK-2) sözleşme 6.Maddesi ;</w:t>
      </w:r>
      <w:r>
        <w:t xml:space="preserve"> ‘’</w:t>
      </w:r>
      <w:proofErr w:type="gramStart"/>
      <w:r>
        <w:t>……</w:t>
      </w:r>
      <w:proofErr w:type="gramEnd"/>
      <w:r>
        <w:t xml:space="preserve">Bakanlık tarafından getirilen kısıtlayıcı düzenlemeler olması  halinde…’’  hükmünün uygulanması ve </w:t>
      </w:r>
      <w:r w:rsidR="0049534C">
        <w:t xml:space="preserve">ilimizde </w:t>
      </w:r>
      <w:r>
        <w:t>ilkokul olan okullardaki kantin</w:t>
      </w:r>
      <w:r w:rsidR="00A51FD1">
        <w:t>lerin</w:t>
      </w:r>
      <w:r>
        <w:t xml:space="preserve"> kiralarının düşürülmesi g</w:t>
      </w:r>
      <w:r w:rsidR="00A51FD1">
        <w:t>erek</w:t>
      </w:r>
      <w:r>
        <w:t xml:space="preserve">mektedir. </w:t>
      </w:r>
    </w:p>
    <w:p w:rsidR="0049534C" w:rsidRDefault="0049534C" w:rsidP="00055222">
      <w:pPr>
        <w:jc w:val="both"/>
      </w:pPr>
      <w:r>
        <w:t xml:space="preserve">             </w:t>
      </w:r>
      <w:r w:rsidR="00A133F2">
        <w:t>Zira</w:t>
      </w:r>
      <w:r>
        <w:t xml:space="preserve"> bunun yapılmaması durumunda 2013-2014 eğitim ve öğretim yılı sonuna kadar birçok kantin işletmecisi</w:t>
      </w:r>
      <w:r w:rsidR="00A51FD1">
        <w:t xml:space="preserve"> daha</w:t>
      </w:r>
      <w:r>
        <w:t xml:space="preserve"> sözleşmesini fesih ederek işsiz kalacak, okullar kira kaybına uğrayacak ve öğrenciler mağdur olacaktır.</w:t>
      </w:r>
    </w:p>
    <w:p w:rsidR="00B52BF0" w:rsidRDefault="0049534C" w:rsidP="00055222">
      <w:pPr>
        <w:jc w:val="both"/>
      </w:pPr>
      <w:r>
        <w:t xml:space="preserve">             </w:t>
      </w:r>
      <w:r w:rsidR="00B52BF0">
        <w:t>Örneğin Kiralarının düşürülmesi talep edilen;</w:t>
      </w:r>
    </w:p>
    <w:p w:rsidR="00C550A7" w:rsidRDefault="00B52BF0" w:rsidP="00B52BF0">
      <w:pPr>
        <w:pStyle w:val="ListeParagraf"/>
        <w:numPr>
          <w:ilvl w:val="0"/>
          <w:numId w:val="2"/>
        </w:numPr>
        <w:jc w:val="both"/>
      </w:pPr>
      <w:r>
        <w:t>Yenimahalle</w:t>
      </w:r>
      <w:r w:rsidR="00C550A7">
        <w:t xml:space="preserve"> İlçe</w:t>
      </w:r>
      <w:r>
        <w:t xml:space="preserve"> Emniyetçiler İlkokulu kantini </w:t>
      </w:r>
      <w:r w:rsidR="00C550A7">
        <w:t xml:space="preserve">kirası Aylık 777-TL </w:t>
      </w:r>
      <w:proofErr w:type="gramStart"/>
      <w:r w:rsidR="00C550A7">
        <w:t>iken  904</w:t>
      </w:r>
      <w:proofErr w:type="gramEnd"/>
      <w:r w:rsidR="00C550A7">
        <w:t>-</w:t>
      </w:r>
      <w:proofErr w:type="spellStart"/>
      <w:r w:rsidR="00C550A7">
        <w:t>TL’na</w:t>
      </w:r>
      <w:proofErr w:type="spellEnd"/>
      <w:r w:rsidR="00C550A7">
        <w:t xml:space="preserve"> yükseltilmiş üyemizin indirim talebi kabul edilmediği için kantin sözleşmesi fesih edilmiştir. Daha sonra 904</w:t>
      </w:r>
      <w:r>
        <w:t>-TL’den</w:t>
      </w:r>
      <w:r w:rsidR="00C550A7">
        <w:t xml:space="preserve"> ihaleye açılan bu kantine talep olmamış, ihale bedeli 500-</w:t>
      </w:r>
      <w:proofErr w:type="spellStart"/>
      <w:r w:rsidR="00C550A7">
        <w:t>TL’na</w:t>
      </w:r>
      <w:proofErr w:type="spellEnd"/>
      <w:r w:rsidR="00C550A7">
        <w:t xml:space="preserve"> düşürülerek tekrar ihaleye açılmış ve </w:t>
      </w:r>
      <w:r>
        <w:t>650-</w:t>
      </w:r>
      <w:proofErr w:type="spellStart"/>
      <w:r>
        <w:t>TL’na</w:t>
      </w:r>
      <w:proofErr w:type="spellEnd"/>
      <w:r>
        <w:t xml:space="preserve"> kiraya verilmiştir. Bu süreçte okul 4 ay kiradan</w:t>
      </w:r>
      <w:r w:rsidR="00C550A7">
        <w:t>,</w:t>
      </w:r>
      <w:r>
        <w:t xml:space="preserve"> öğrencilerde kantinden mahrum kalmıştır. </w:t>
      </w:r>
      <w:r w:rsidR="00C550A7">
        <w:t>Üyemiz Ahmet ekinci ise işinden ve aşından edilmiştir.</w:t>
      </w:r>
    </w:p>
    <w:p w:rsidR="00C550A7" w:rsidRDefault="00C550A7" w:rsidP="00B52BF0">
      <w:pPr>
        <w:pStyle w:val="ListeParagraf"/>
        <w:numPr>
          <w:ilvl w:val="0"/>
          <w:numId w:val="2"/>
        </w:numPr>
        <w:jc w:val="both"/>
      </w:pPr>
      <w:r>
        <w:t xml:space="preserve">Çankaya İlçe Turhan </w:t>
      </w:r>
      <w:proofErr w:type="gramStart"/>
      <w:r>
        <w:t>Dökmeci ilkokulu</w:t>
      </w:r>
      <w:proofErr w:type="gramEnd"/>
      <w:r>
        <w:t xml:space="preserve"> kantini de Aylık 2000-TL’den indirim talebi kabul edilmeyerek mevcut kantin işletmecisine bıraktırılıp 4 ay okul kirasız, öğrenciler kantinsiz kaldıktan sonra Aylık 1</w:t>
      </w:r>
      <w:r w:rsidR="00906CAD">
        <w:t>.</w:t>
      </w:r>
      <w:r w:rsidR="001213E0">
        <w:t>0</w:t>
      </w:r>
      <w:r>
        <w:t>00-</w:t>
      </w:r>
      <w:proofErr w:type="spellStart"/>
      <w:r>
        <w:t>TL’na</w:t>
      </w:r>
      <w:proofErr w:type="spellEnd"/>
      <w:r>
        <w:t xml:space="preserve"> başka bir işletmeciye ihale edilmiştir. </w:t>
      </w:r>
    </w:p>
    <w:p w:rsidR="00AF1580" w:rsidRDefault="00AF1580" w:rsidP="00AF1580">
      <w:pPr>
        <w:jc w:val="both"/>
      </w:pPr>
    </w:p>
    <w:p w:rsidR="00AF1580" w:rsidRDefault="00AF1580" w:rsidP="00AF1580">
      <w:pPr>
        <w:jc w:val="both"/>
      </w:pPr>
    </w:p>
    <w:p w:rsidR="00AF1580" w:rsidRDefault="00AF1580" w:rsidP="00AF1580">
      <w:pPr>
        <w:jc w:val="both"/>
      </w:pPr>
    </w:p>
    <w:p w:rsidR="001213E0" w:rsidRDefault="001213E0" w:rsidP="00AF1580">
      <w:pPr>
        <w:jc w:val="both"/>
      </w:pPr>
    </w:p>
    <w:p w:rsidR="00AF1580" w:rsidRDefault="00AF1580" w:rsidP="00AF1580">
      <w:pPr>
        <w:jc w:val="both"/>
      </w:pPr>
    </w:p>
    <w:p w:rsidR="001213E0" w:rsidRDefault="001213E0" w:rsidP="00AF1580">
      <w:pPr>
        <w:jc w:val="both"/>
      </w:pPr>
    </w:p>
    <w:p w:rsidR="001213E0" w:rsidRDefault="001213E0" w:rsidP="00AF1580">
      <w:pPr>
        <w:jc w:val="both"/>
      </w:pPr>
    </w:p>
    <w:p w:rsidR="001213E0" w:rsidRDefault="001213E0" w:rsidP="00AF1580">
      <w:pPr>
        <w:jc w:val="both"/>
      </w:pPr>
    </w:p>
    <w:p w:rsidR="001213E0" w:rsidRDefault="001213E0" w:rsidP="00AF1580">
      <w:pPr>
        <w:jc w:val="both"/>
      </w:pPr>
    </w:p>
    <w:p w:rsidR="00AF1580" w:rsidRDefault="00AF1580" w:rsidP="00AF1580">
      <w:pPr>
        <w:jc w:val="both"/>
      </w:pPr>
    </w:p>
    <w:p w:rsidR="00AF1580" w:rsidRDefault="00AF1580" w:rsidP="00AF1580">
      <w:pPr>
        <w:jc w:val="both"/>
      </w:pPr>
    </w:p>
    <w:p w:rsidR="00906CAD" w:rsidRPr="00AF1580" w:rsidRDefault="00906CAD" w:rsidP="00B52BF0">
      <w:pPr>
        <w:pStyle w:val="ListeParagraf"/>
        <w:numPr>
          <w:ilvl w:val="0"/>
          <w:numId w:val="2"/>
        </w:numPr>
        <w:jc w:val="both"/>
        <w:rPr>
          <w:color w:val="000000" w:themeColor="text1"/>
        </w:rPr>
      </w:pPr>
      <w:r w:rsidRPr="00AF1580">
        <w:rPr>
          <w:color w:val="000000" w:themeColor="text1"/>
        </w:rPr>
        <w:t>Örneğin</w:t>
      </w:r>
      <w:r w:rsidR="00A51FD1" w:rsidRPr="00AF1580">
        <w:rPr>
          <w:color w:val="000000" w:themeColor="text1"/>
        </w:rPr>
        <w:t xml:space="preserve"> İlkokula dönüştüğü için üyelerimiz tarafından kantinleri bırakılan Gölbaşı İlçe </w:t>
      </w:r>
      <w:proofErr w:type="spellStart"/>
      <w:r w:rsidR="00A51FD1" w:rsidRPr="00AF1580">
        <w:rPr>
          <w:color w:val="000000" w:themeColor="text1"/>
        </w:rPr>
        <w:t>Gündüzalp</w:t>
      </w:r>
      <w:proofErr w:type="spellEnd"/>
      <w:r w:rsidR="00A51FD1" w:rsidRPr="00AF1580">
        <w:rPr>
          <w:color w:val="000000" w:themeColor="text1"/>
        </w:rPr>
        <w:t xml:space="preserve"> İlkokulu, Çankaya İlçe Türk-iş Blokları </w:t>
      </w:r>
      <w:proofErr w:type="gramStart"/>
      <w:r w:rsidR="00A51FD1" w:rsidRPr="00AF1580">
        <w:rPr>
          <w:color w:val="000000" w:themeColor="text1"/>
        </w:rPr>
        <w:t>ilkokulu,Altındağ</w:t>
      </w:r>
      <w:proofErr w:type="gramEnd"/>
      <w:r w:rsidR="00A51FD1" w:rsidRPr="00AF1580">
        <w:rPr>
          <w:color w:val="000000" w:themeColor="text1"/>
        </w:rPr>
        <w:t xml:space="preserve"> ilçe Hacı Bayram İlkokulu,Sincan 100.Yıl İlkokulu kantinleri boş olarak beklemektedir. Oysa bu kantinlerin kiraları ilgi (b) yazımız dikkate alınarak düşürülmüş olsaydı, hem </w:t>
      </w:r>
      <w:proofErr w:type="gramStart"/>
      <w:r w:rsidR="00A51FD1" w:rsidRPr="00AF1580">
        <w:rPr>
          <w:color w:val="000000" w:themeColor="text1"/>
        </w:rPr>
        <w:t>okul,hem</w:t>
      </w:r>
      <w:proofErr w:type="gramEnd"/>
      <w:r w:rsidR="00A51FD1" w:rsidRPr="00AF1580">
        <w:rPr>
          <w:color w:val="000000" w:themeColor="text1"/>
        </w:rPr>
        <w:t xml:space="preserve"> öğrenciler, hem</w:t>
      </w:r>
      <w:r w:rsidR="00AF1580">
        <w:rPr>
          <w:color w:val="000000" w:themeColor="text1"/>
        </w:rPr>
        <w:t xml:space="preserve"> </w:t>
      </w:r>
      <w:r w:rsidR="00A51FD1" w:rsidRPr="00AF1580">
        <w:rPr>
          <w:color w:val="000000" w:themeColor="text1"/>
        </w:rPr>
        <w:t>de üyelerimiz mağdur olmayacaklardı.</w:t>
      </w:r>
    </w:p>
    <w:p w:rsidR="00A51FD1" w:rsidRPr="00EE7875" w:rsidRDefault="00A51FD1" w:rsidP="00A51FD1">
      <w:pPr>
        <w:pStyle w:val="ListeParagraf"/>
        <w:ind w:left="420"/>
        <w:jc w:val="both"/>
        <w:rPr>
          <w:color w:val="FF0000"/>
        </w:rPr>
      </w:pPr>
    </w:p>
    <w:p w:rsidR="00C550A7" w:rsidRDefault="007A0FA0" w:rsidP="007A0FA0">
      <w:pPr>
        <w:ind w:left="60"/>
        <w:jc w:val="both"/>
      </w:pPr>
      <w:r>
        <w:t xml:space="preserve">  </w:t>
      </w:r>
      <w:r w:rsidR="00906CAD">
        <w:t xml:space="preserve"> </w:t>
      </w:r>
      <w:r>
        <w:t xml:space="preserve">   </w:t>
      </w:r>
      <w:r w:rsidR="00C550A7">
        <w:t>Bu örnekler</w:t>
      </w:r>
      <w:r>
        <w:t>i</w:t>
      </w:r>
      <w:r w:rsidR="00C550A7">
        <w:t xml:space="preserve"> çoğaltabiliriz, ancak önümüzdeki yıl örnek sayısı katlanarak artacaktır. Nedeni ise 4+4+4 sistemine kademeli geçiş sağlanmasıdır. Zira şuanda mevcut ilkokullarda 6,</w:t>
      </w:r>
      <w:proofErr w:type="gramStart"/>
      <w:r w:rsidR="00C550A7">
        <w:t>7,</w:t>
      </w:r>
      <w:proofErr w:type="gramEnd"/>
      <w:r w:rsidR="00C550A7">
        <w:t>ve 8. Sınıflar okumaktadır. Gelecek yıl sadece 7 ve 8. Sınıflar kalacaktır, bu durum ilkokullar içi</w:t>
      </w:r>
      <w:r>
        <w:t>n % 50 ciro kaybı anlamına gelm</w:t>
      </w:r>
      <w:r w:rsidR="00C550A7">
        <w:t>ek</w:t>
      </w:r>
      <w:r>
        <w:t>ted</w:t>
      </w:r>
      <w:r w:rsidR="00C550A7">
        <w:t>ir. Bu sorun yüzlerce üyemiz tarafından odamıza mağduriyet olarak iletilmektedir.</w:t>
      </w:r>
    </w:p>
    <w:p w:rsidR="007A0FA0" w:rsidRDefault="007A0FA0" w:rsidP="007A0FA0">
      <w:pPr>
        <w:jc w:val="both"/>
      </w:pPr>
      <w:r>
        <w:t xml:space="preserve">  </w:t>
      </w:r>
      <w:r w:rsidR="00906CAD">
        <w:t xml:space="preserve"> </w:t>
      </w:r>
      <w:r>
        <w:t xml:space="preserve">    Diğer taraftan bazı okul müdürlerince ortaokul olan okulların aynı orantıda işinin arttığı ve kiralarının artırılması gerektiği saptaması ise doğru kabul edilemez. Zira Kantin işletmelerinin 10 dakikalık teneffüs saatinde zamana karşı satış yaptığı düşünüldüğünde satış yapılan öğrenci sayısında artış sağlanamayacağı bir gerçektir. Ayrıca işin ustası kantincilerce simit ayran hesabı olarak bilinen kira teklif yönteminde; bir okulda bin öğrenci varsa ve hepsi bir simit bir ayran alsa </w:t>
      </w:r>
      <w:r w:rsidR="001213E0">
        <w:t>‘’</w:t>
      </w:r>
      <w:r>
        <w:t>X</w:t>
      </w:r>
      <w:r w:rsidR="001213E0">
        <w:t>’’</w:t>
      </w:r>
      <w:r>
        <w:t xml:space="preserve"> lira ciro eder hesabı yaparak ihaleye girip yüksek rakam vererek yüzlerce kişinin iflas ettiği tespitlerimiz arasındadır.</w:t>
      </w:r>
      <w:r w:rsidR="00906CAD">
        <w:t xml:space="preserve"> Bu nedenle ortaokul kantinlerinin dahi okulun gelir kapısı gibi bir ticarethane olarak görülmeyerek</w:t>
      </w:r>
      <w:r>
        <w:t xml:space="preserve"> hizmet kalitesinin artması çocukların sağlıklı beslenmesi ve </w:t>
      </w:r>
      <w:r w:rsidR="00906CAD">
        <w:t>ürünleri ucuza almalarını sağlamak amacıyla yüksek olan kiralarının düşürülmesi önemle düşünülmesi gereken bir konudur.</w:t>
      </w:r>
    </w:p>
    <w:p w:rsidR="007A0FA0" w:rsidRDefault="008E12A6" w:rsidP="008E12A6">
      <w:pPr>
        <w:jc w:val="both"/>
      </w:pPr>
      <w:r>
        <w:t xml:space="preserve">          </w:t>
      </w:r>
      <w:r w:rsidR="00906CAD">
        <w:t>Konunun Müdürlüğünüzce ivedi olarak değerlendirilerek</w:t>
      </w:r>
      <w:r w:rsidR="00AF1580">
        <w:t>;</w:t>
      </w:r>
      <w:r w:rsidR="00906CAD">
        <w:t xml:space="preserve"> İlkokul olan okullardan k</w:t>
      </w:r>
      <w:r>
        <w:t>irası yüksek olan kantin kiralarının İlçe Milli Eğitim Müdürlüklerinde İlgi (a) yönetmeliğin 19/1.Maddesine göre kurulacak komisyonlar marifeti ile  Yine İlgi (a) Yönetmeliğin 21/3.Madde ve yönetmelik eki (EK-2) sözleşme 6.Maddesi hükmü gereği ‘’</w:t>
      </w:r>
      <w:proofErr w:type="gramStart"/>
      <w:r>
        <w:t>……</w:t>
      </w:r>
      <w:proofErr w:type="gramEnd"/>
      <w:r>
        <w:t>Bakanlık tarafından getirilen kısıtlayıcı düzenlemeler olması  halinde…</w:t>
      </w:r>
      <w:r w:rsidR="001213E0">
        <w:t>..</w:t>
      </w:r>
      <w:r>
        <w:t>’’  hükmü gerekçesi ile kira indirimi konusunun değerlendirilmesi</w:t>
      </w:r>
      <w:r w:rsidR="00EE7875">
        <w:t xml:space="preserve"> </w:t>
      </w:r>
      <w:r w:rsidR="00AF1580">
        <w:t xml:space="preserve">hususunda gerekli işlemlerin yapılması </w:t>
      </w:r>
      <w:r w:rsidR="00EE7875">
        <w:t>ve sonucu hakkında Başkanlığımıza bilgi verilmesini arz ederiz</w:t>
      </w:r>
    </w:p>
    <w:p w:rsidR="00055222" w:rsidRDefault="00EE7875" w:rsidP="00EE7875">
      <w:pPr>
        <w:jc w:val="both"/>
      </w:pPr>
      <w:r>
        <w:t xml:space="preserve">         Saygılarımızla. </w:t>
      </w:r>
    </w:p>
    <w:p w:rsidR="00EE7875" w:rsidRDefault="00EE7875" w:rsidP="00EE7875">
      <w:pPr>
        <w:jc w:val="both"/>
      </w:pPr>
    </w:p>
    <w:p w:rsidR="00EE7875" w:rsidRDefault="00EE7875" w:rsidP="00EE7875">
      <w:pPr>
        <w:jc w:val="both"/>
      </w:pPr>
    </w:p>
    <w:p w:rsidR="00AF1580" w:rsidRDefault="00AF1580" w:rsidP="00EE7875">
      <w:pPr>
        <w:jc w:val="both"/>
      </w:pPr>
    </w:p>
    <w:p w:rsidR="00AF1580" w:rsidRDefault="00AF1580" w:rsidP="00EE7875">
      <w:pPr>
        <w:jc w:val="both"/>
      </w:pPr>
    </w:p>
    <w:p w:rsidR="00EE7875" w:rsidRDefault="00EE7875" w:rsidP="00EE7875">
      <w:pPr>
        <w:jc w:val="both"/>
      </w:pPr>
    </w:p>
    <w:p w:rsidR="00055222" w:rsidRDefault="00055222" w:rsidP="00055222">
      <w:pPr>
        <w:jc w:val="both"/>
      </w:pPr>
    </w:p>
    <w:p w:rsidR="00055222" w:rsidRDefault="00055222" w:rsidP="00055222">
      <w:pPr>
        <w:ind w:right="-648"/>
      </w:pPr>
      <w:r>
        <w:t xml:space="preserve">                         Derya İLGÜN                                                        Bayram ŞAHİN</w:t>
      </w:r>
    </w:p>
    <w:p w:rsidR="00055222" w:rsidRDefault="00055222" w:rsidP="00055222">
      <w:pPr>
        <w:spacing w:line="276" w:lineRule="exact"/>
        <w:ind w:firstLine="567"/>
        <w:jc w:val="both"/>
      </w:pPr>
      <w:r>
        <w:t xml:space="preserve">               Genel Sekreter                                                              Başkan </w:t>
      </w:r>
    </w:p>
    <w:p w:rsidR="00055222" w:rsidRDefault="00055222" w:rsidP="00055222">
      <w:pPr>
        <w:spacing w:line="276" w:lineRule="exact"/>
        <w:ind w:firstLine="567"/>
        <w:jc w:val="both"/>
      </w:pPr>
    </w:p>
    <w:p w:rsidR="00055222" w:rsidRPr="00FF4EAB" w:rsidRDefault="00055222" w:rsidP="00FF4EAB">
      <w:pPr>
        <w:spacing w:line="276" w:lineRule="exact"/>
        <w:ind w:firstLine="567"/>
        <w:jc w:val="both"/>
      </w:pPr>
      <w:r>
        <w:t xml:space="preserve">    </w:t>
      </w:r>
    </w:p>
    <w:sectPr w:rsidR="00055222" w:rsidRPr="00FF4EAB" w:rsidSect="00CC40D1">
      <w:pgSz w:w="11906" w:h="16838"/>
      <w:pgMar w:top="709" w:right="849"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1007D"/>
    <w:multiLevelType w:val="hybridMultilevel"/>
    <w:tmpl w:val="C9AEBC4A"/>
    <w:lvl w:ilvl="0" w:tplc="2F449B64">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4E6A7DCF"/>
    <w:multiLevelType w:val="hybridMultilevel"/>
    <w:tmpl w:val="FD66D2BE"/>
    <w:lvl w:ilvl="0" w:tplc="A59E2036">
      <w:start w:val="1"/>
      <w:numFmt w:val="decimal"/>
      <w:lvlText w:val="%1-"/>
      <w:lvlJc w:val="left"/>
      <w:pPr>
        <w:ind w:left="1620" w:hanging="360"/>
      </w:pPr>
      <w:rPr>
        <w:rFonts w:hint="default"/>
      </w:rPr>
    </w:lvl>
    <w:lvl w:ilvl="1" w:tplc="041F0019" w:tentative="1">
      <w:start w:val="1"/>
      <w:numFmt w:val="lowerLetter"/>
      <w:lvlText w:val="%2."/>
      <w:lvlJc w:val="left"/>
      <w:pPr>
        <w:ind w:left="2340" w:hanging="360"/>
      </w:pPr>
    </w:lvl>
    <w:lvl w:ilvl="2" w:tplc="041F001B" w:tentative="1">
      <w:start w:val="1"/>
      <w:numFmt w:val="lowerRoman"/>
      <w:lvlText w:val="%3."/>
      <w:lvlJc w:val="right"/>
      <w:pPr>
        <w:ind w:left="3060" w:hanging="180"/>
      </w:pPr>
    </w:lvl>
    <w:lvl w:ilvl="3" w:tplc="041F000F" w:tentative="1">
      <w:start w:val="1"/>
      <w:numFmt w:val="decimal"/>
      <w:lvlText w:val="%4."/>
      <w:lvlJc w:val="left"/>
      <w:pPr>
        <w:ind w:left="3780" w:hanging="360"/>
      </w:pPr>
    </w:lvl>
    <w:lvl w:ilvl="4" w:tplc="041F0019" w:tentative="1">
      <w:start w:val="1"/>
      <w:numFmt w:val="lowerLetter"/>
      <w:lvlText w:val="%5."/>
      <w:lvlJc w:val="left"/>
      <w:pPr>
        <w:ind w:left="4500" w:hanging="360"/>
      </w:pPr>
    </w:lvl>
    <w:lvl w:ilvl="5" w:tplc="041F001B" w:tentative="1">
      <w:start w:val="1"/>
      <w:numFmt w:val="lowerRoman"/>
      <w:lvlText w:val="%6."/>
      <w:lvlJc w:val="right"/>
      <w:pPr>
        <w:ind w:left="5220" w:hanging="180"/>
      </w:pPr>
    </w:lvl>
    <w:lvl w:ilvl="6" w:tplc="041F000F" w:tentative="1">
      <w:start w:val="1"/>
      <w:numFmt w:val="decimal"/>
      <w:lvlText w:val="%7."/>
      <w:lvlJc w:val="left"/>
      <w:pPr>
        <w:ind w:left="5940" w:hanging="360"/>
      </w:pPr>
    </w:lvl>
    <w:lvl w:ilvl="7" w:tplc="041F0019" w:tentative="1">
      <w:start w:val="1"/>
      <w:numFmt w:val="lowerLetter"/>
      <w:lvlText w:val="%8."/>
      <w:lvlJc w:val="left"/>
      <w:pPr>
        <w:ind w:left="6660" w:hanging="360"/>
      </w:pPr>
    </w:lvl>
    <w:lvl w:ilvl="8" w:tplc="041F001B" w:tentative="1">
      <w:start w:val="1"/>
      <w:numFmt w:val="lowerRoman"/>
      <w:lvlText w:val="%9."/>
      <w:lvlJc w:val="right"/>
      <w:pPr>
        <w:ind w:left="73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835E38"/>
    <w:rsid w:val="00055222"/>
    <w:rsid w:val="00073BFC"/>
    <w:rsid w:val="00102E5F"/>
    <w:rsid w:val="001213E0"/>
    <w:rsid w:val="00130EBA"/>
    <w:rsid w:val="001930F3"/>
    <w:rsid w:val="001C20E2"/>
    <w:rsid w:val="00234FC1"/>
    <w:rsid w:val="00264AD0"/>
    <w:rsid w:val="0027245C"/>
    <w:rsid w:val="00326BEE"/>
    <w:rsid w:val="0037317F"/>
    <w:rsid w:val="003E06AD"/>
    <w:rsid w:val="004061D0"/>
    <w:rsid w:val="004230DE"/>
    <w:rsid w:val="004547E6"/>
    <w:rsid w:val="004671A8"/>
    <w:rsid w:val="0049534C"/>
    <w:rsid w:val="005D4509"/>
    <w:rsid w:val="006204A5"/>
    <w:rsid w:val="006A5C4C"/>
    <w:rsid w:val="006B434F"/>
    <w:rsid w:val="006D2CB5"/>
    <w:rsid w:val="006F4DC5"/>
    <w:rsid w:val="007819D1"/>
    <w:rsid w:val="00792201"/>
    <w:rsid w:val="007A0FA0"/>
    <w:rsid w:val="007D7444"/>
    <w:rsid w:val="008127B9"/>
    <w:rsid w:val="00835E38"/>
    <w:rsid w:val="008606A6"/>
    <w:rsid w:val="008C0D52"/>
    <w:rsid w:val="008D33C5"/>
    <w:rsid w:val="008D3861"/>
    <w:rsid w:val="008D429B"/>
    <w:rsid w:val="008E12A6"/>
    <w:rsid w:val="008F77DA"/>
    <w:rsid w:val="00906CAD"/>
    <w:rsid w:val="0092769A"/>
    <w:rsid w:val="009915E9"/>
    <w:rsid w:val="0099366B"/>
    <w:rsid w:val="009A0C70"/>
    <w:rsid w:val="00A133F2"/>
    <w:rsid w:val="00A51FD1"/>
    <w:rsid w:val="00A56EBD"/>
    <w:rsid w:val="00AC6259"/>
    <w:rsid w:val="00AF1580"/>
    <w:rsid w:val="00B348A8"/>
    <w:rsid w:val="00B52BF0"/>
    <w:rsid w:val="00B64623"/>
    <w:rsid w:val="00B82CA9"/>
    <w:rsid w:val="00BF640D"/>
    <w:rsid w:val="00C474BC"/>
    <w:rsid w:val="00C550A7"/>
    <w:rsid w:val="00C85EAF"/>
    <w:rsid w:val="00C903C4"/>
    <w:rsid w:val="00CC40D1"/>
    <w:rsid w:val="00D335A5"/>
    <w:rsid w:val="00D51515"/>
    <w:rsid w:val="00D675DC"/>
    <w:rsid w:val="00D67DB6"/>
    <w:rsid w:val="00DB31E6"/>
    <w:rsid w:val="00DD1470"/>
    <w:rsid w:val="00E12726"/>
    <w:rsid w:val="00E75B31"/>
    <w:rsid w:val="00E90FEE"/>
    <w:rsid w:val="00EC6F6C"/>
    <w:rsid w:val="00EE7875"/>
    <w:rsid w:val="00F41AB5"/>
    <w:rsid w:val="00F42952"/>
    <w:rsid w:val="00F73B4C"/>
    <w:rsid w:val="00FB3B5B"/>
    <w:rsid w:val="00FC29D1"/>
    <w:rsid w:val="00FE4A18"/>
    <w:rsid w:val="00FE76A2"/>
    <w:rsid w:val="00FF4E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C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E75B31"/>
    <w:rPr>
      <w:rFonts w:ascii="Tahoma" w:hAnsi="Tahoma" w:cs="Tahoma"/>
      <w:sz w:val="16"/>
      <w:szCs w:val="16"/>
    </w:rPr>
  </w:style>
  <w:style w:type="paragraph" w:styleId="ListeParagraf">
    <w:name w:val="List Paragraph"/>
    <w:basedOn w:val="Normal"/>
    <w:uiPriority w:val="34"/>
    <w:qFormat/>
    <w:rsid w:val="0037317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75FD8-0C35-4C5C-A601-ABCD6F08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825</Words>
  <Characters>4709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T</vt:lpstr>
    </vt:vector>
  </TitlesOfParts>
  <Company>Datateknik</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deneme</dc:creator>
  <cp:lastModifiedBy>asus</cp:lastModifiedBy>
  <cp:revision>8</cp:revision>
  <cp:lastPrinted>2013-05-03T11:28:00Z</cp:lastPrinted>
  <dcterms:created xsi:type="dcterms:W3CDTF">2013-05-03T07:50:00Z</dcterms:created>
  <dcterms:modified xsi:type="dcterms:W3CDTF">2013-05-03T11:30:00Z</dcterms:modified>
</cp:coreProperties>
</file>